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4B227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14.1.</w:t>
      </w:r>
      <w:r w:rsidRPr="00317FA6">
        <w:rPr>
          <w:rFonts w:eastAsia="Arial" w:cstheme="minorHAnsi"/>
          <w:color w:val="000000" w:themeColor="text1"/>
          <w:highlight w:val="yellow"/>
        </w:rPr>
        <w:t xml:space="preserve">7. </w:t>
      </w:r>
      <w:r w:rsidR="00792DC0" w:rsidRPr="00317FA6">
        <w:rPr>
          <w:rFonts w:eastAsia="Arial" w:cstheme="minorHAnsi"/>
          <w:color w:val="000000" w:themeColor="text1"/>
          <w:highlight w:val="yellow"/>
        </w:rPr>
        <w:t>p</w:t>
      </w:r>
      <w:r w:rsidR="5C1D5905" w:rsidRPr="00317FA6">
        <w:rPr>
          <w:rFonts w:eastAsia="Arial" w:cstheme="minorHAnsi"/>
          <w:color w:val="000000" w:themeColor="text1"/>
          <w:highlight w:val="yellow"/>
        </w:rPr>
        <w:t xml:space="preserve">asiūlyta kaina </w:t>
      </w:r>
      <w:r w:rsidR="00792DC0" w:rsidRPr="00317FA6">
        <w:rPr>
          <w:rFonts w:eastAsia="Arial" w:cstheme="minorHAnsi"/>
          <w:color w:val="000000" w:themeColor="text1"/>
          <w:highlight w:val="yellow"/>
        </w:rPr>
        <w:t xml:space="preserve">perkančiajai organizacijai </w:t>
      </w:r>
      <w:r w:rsidR="5C1D5905" w:rsidRPr="00317FA6">
        <w:rPr>
          <w:rFonts w:eastAsia="Arial" w:cstheme="minorHAnsi"/>
          <w:color w:val="000000" w:themeColor="text1"/>
          <w:highlight w:val="yellow"/>
        </w:rPr>
        <w:t xml:space="preserve">yra per didelė ir </w:t>
      </w:r>
      <w:r w:rsidR="5C1D5905" w:rsidRPr="00317FA6">
        <w:rPr>
          <w:rFonts w:cstheme="minorHAnsi"/>
          <w:highlight w:val="yellow"/>
        </w:rPr>
        <w:t>nepriimtina</w:t>
      </w:r>
      <w:r w:rsidR="570DF3E0" w:rsidRPr="00317FA6">
        <w:rPr>
          <w:rFonts w:cstheme="minorHAnsi"/>
          <w:highlight w:val="yellow"/>
        </w:rPr>
        <w:t>, išskyrus VPĮ 45 str. 1 d. 5 p. numatytus atvejus</w:t>
      </w:r>
      <w:r w:rsidR="5C1D5905" w:rsidRPr="00317FA6">
        <w:rPr>
          <w:rFonts w:cstheme="minorHAnsi"/>
          <w:highlight w:val="yellow"/>
        </w:rPr>
        <w:t>. Jeigu šiuo pagrindu atmetamas ekonomiškai</w:t>
      </w:r>
      <w:r w:rsidR="5C1D5905" w:rsidRPr="00317FA6">
        <w:rPr>
          <w:rFonts w:eastAsia="Arial" w:cstheme="minorHAnsi"/>
          <w:color w:val="000000" w:themeColor="text1"/>
          <w:highlight w:val="yellow"/>
        </w:rPr>
        <w:t xml:space="preserve"> naudingiausias </w:t>
      </w:r>
      <w:r w:rsidR="00385F78" w:rsidRPr="00317FA6">
        <w:rPr>
          <w:rFonts w:eastAsia="Arial" w:cstheme="minorHAnsi"/>
          <w:color w:val="000000" w:themeColor="text1"/>
          <w:highlight w:val="yellow"/>
        </w:rPr>
        <w:t>p</w:t>
      </w:r>
      <w:r w:rsidR="5C1D5905" w:rsidRPr="00317FA6">
        <w:rPr>
          <w:rFonts w:eastAsia="Arial" w:cstheme="minorHAnsi"/>
          <w:color w:val="000000" w:themeColor="text1"/>
          <w:highlight w:val="yellow"/>
        </w:rPr>
        <w:t xml:space="preserve">asiūlymas, </w:t>
      </w:r>
      <w:r w:rsidR="006449F0" w:rsidRPr="00317FA6">
        <w:rPr>
          <w:highlight w:val="yellow"/>
        </w:rPr>
        <w:t xml:space="preserve">o </w:t>
      </w:r>
      <w:r w:rsidR="006449F0" w:rsidRPr="00317FA6">
        <w:rPr>
          <w:color w:val="000000"/>
          <w:highlight w:val="yellow"/>
        </w:rPr>
        <w:t>perkančioji organizacija pirkimo dokumentuose nėra nurodžiusi pirkimui skirtų lėšų sumos</w:t>
      </w:r>
      <w:r w:rsidR="006449F0" w:rsidRPr="00317FA6">
        <w:rPr>
          <w:rFonts w:eastAsia="Arial" w:cstheme="minorHAnsi"/>
          <w:color w:val="000000" w:themeColor="text1"/>
          <w:highlight w:val="yellow"/>
        </w:rPr>
        <w:t xml:space="preserve">, </w:t>
      </w:r>
      <w:r w:rsidR="5C1D5905" w:rsidRPr="00317FA6">
        <w:rPr>
          <w:rFonts w:eastAsia="Arial" w:cstheme="minorHAnsi"/>
          <w:color w:val="000000" w:themeColor="text1"/>
          <w:highlight w:val="yellow"/>
        </w:rPr>
        <w:t xml:space="preserve">kiti </w:t>
      </w:r>
      <w:r w:rsidR="00385F78" w:rsidRPr="00317FA6">
        <w:rPr>
          <w:rFonts w:eastAsia="Arial" w:cstheme="minorHAnsi"/>
          <w:color w:val="000000" w:themeColor="text1"/>
          <w:highlight w:val="yellow"/>
        </w:rPr>
        <w:t>p</w:t>
      </w:r>
      <w:r w:rsidR="5C1D5905" w:rsidRPr="00317FA6">
        <w:rPr>
          <w:rFonts w:eastAsia="Arial" w:cstheme="minorHAnsi"/>
          <w:color w:val="000000" w:themeColor="text1"/>
          <w:highlight w:val="yellow"/>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17FA6"/>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270"/>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08D"/>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B308D"/>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33279</Words>
  <Characters>18970</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Evalda Liskauskiene</cp:lastModifiedBy>
  <cp:revision>3</cp:revision>
  <dcterms:created xsi:type="dcterms:W3CDTF">2024-11-27T12:11:00Z</dcterms:created>
  <dcterms:modified xsi:type="dcterms:W3CDTF">2025-05-30T07:51:00Z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